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C467" w14:textId="77777777" w:rsidR="00704F1D" w:rsidRPr="00D3233D" w:rsidRDefault="00704F1D" w:rsidP="00704F1D">
      <w:pPr>
        <w:ind w:left="6372" w:firstLine="708"/>
        <w:rPr>
          <w:rFonts w:asciiTheme="minorHAnsi" w:hAnsiTheme="minorHAnsi" w:cstheme="minorHAnsi"/>
          <w:b/>
          <w:color w:val="000000"/>
          <w:lang w:eastAsia="pl-PL"/>
        </w:rPr>
      </w:pPr>
      <w:r w:rsidRPr="00D3233D">
        <w:rPr>
          <w:rFonts w:asciiTheme="minorHAnsi" w:hAnsiTheme="minorHAnsi" w:cstheme="minorHAnsi"/>
          <w:b/>
          <w:color w:val="000000"/>
          <w:lang w:eastAsia="pl-PL"/>
        </w:rPr>
        <w:t>Załącznik nr 4 do SWZ</w:t>
      </w:r>
    </w:p>
    <w:p w14:paraId="321D7B63" w14:textId="77777777" w:rsidR="00704F1D" w:rsidRPr="000844E6" w:rsidRDefault="00704F1D" w:rsidP="00704F1D">
      <w:pPr>
        <w:spacing w:after="154" w:line="230" w:lineRule="auto"/>
        <w:ind w:left="284" w:hanging="10"/>
        <w:jc w:val="center"/>
        <w:rPr>
          <w:rFonts w:asciiTheme="minorHAnsi" w:hAnsiTheme="minorHAnsi" w:cstheme="minorHAnsi"/>
        </w:rPr>
      </w:pPr>
      <w:r w:rsidRPr="000844E6">
        <w:rPr>
          <w:rFonts w:asciiTheme="minorHAnsi" w:hAnsiTheme="minorHAnsi" w:cstheme="minorHAnsi"/>
          <w:b/>
          <w:color w:val="000000"/>
          <w:lang w:eastAsia="pl-PL"/>
        </w:rPr>
        <w:t>Oferta</w:t>
      </w:r>
    </w:p>
    <w:tbl>
      <w:tblPr>
        <w:tblW w:w="8766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5940"/>
      </w:tblGrid>
      <w:tr w:rsidR="00704F1D" w:rsidRPr="000844E6" w14:paraId="3B58176E" w14:textId="77777777" w:rsidTr="00BF749C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41E2" w14:textId="77777777" w:rsidR="00704F1D" w:rsidRPr="000844E6" w:rsidRDefault="00704F1D" w:rsidP="00BF749C">
            <w:pPr>
              <w:spacing w:after="154" w:line="230" w:lineRule="auto"/>
              <w:ind w:left="87" w:hanging="10"/>
              <w:jc w:val="both"/>
              <w:rPr>
                <w:rFonts w:asciiTheme="minorHAnsi" w:hAnsiTheme="minorHAnsi" w:cstheme="minorHAnsi"/>
              </w:rPr>
            </w:pPr>
            <w:r w:rsidRPr="000844E6">
              <w:rPr>
                <w:rFonts w:asciiTheme="minorHAnsi" w:eastAsia="Palatino Linotype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Sygnatura postępowania</w:t>
            </w: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  <w:p w14:paraId="6DD3486D" w14:textId="77777777" w:rsidR="00704F1D" w:rsidRPr="000844E6" w:rsidRDefault="00704F1D" w:rsidP="00BF749C">
            <w:pPr>
              <w:spacing w:after="154" w:line="230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68D2" w14:textId="77777777" w:rsidR="00704F1D" w:rsidRPr="00A04461" w:rsidRDefault="00704F1D" w:rsidP="00BF749C">
            <w:pPr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4698">
              <w:rPr>
                <w:rFonts w:asciiTheme="minorHAnsi" w:eastAsia="Palatino Linotype" w:hAnsiTheme="minorHAnsi" w:cstheme="minorHAnsi"/>
                <w:b/>
                <w:bCs/>
                <w:color w:val="000000"/>
                <w:lang w:eastAsia="pl-PL"/>
              </w:rPr>
              <w:t>LM-W.ZP.260.3.2023</w:t>
            </w:r>
          </w:p>
        </w:tc>
      </w:tr>
      <w:tr w:rsidR="00704F1D" w:rsidRPr="000844E6" w14:paraId="03C6A15C" w14:textId="77777777" w:rsidTr="00BF749C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7BA51" w14:textId="77777777" w:rsidR="00704F1D" w:rsidRPr="000844E6" w:rsidRDefault="00704F1D" w:rsidP="00BF749C">
            <w:pPr>
              <w:spacing w:after="154" w:line="230" w:lineRule="auto"/>
              <w:ind w:left="87" w:hanging="10"/>
              <w:jc w:val="both"/>
              <w:rPr>
                <w:rFonts w:asciiTheme="minorHAnsi" w:hAnsiTheme="minorHAnsi" w:cstheme="minorHAnsi"/>
              </w:rPr>
            </w:pPr>
            <w:r w:rsidRPr="000844E6">
              <w:rPr>
                <w:rFonts w:asciiTheme="minorHAnsi" w:eastAsia="Palatino Linotype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postępowania</w:t>
            </w: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  <w:p w14:paraId="1B0389B9" w14:textId="77777777" w:rsidR="00704F1D" w:rsidRPr="000844E6" w:rsidRDefault="00704F1D" w:rsidP="00BF749C">
            <w:pPr>
              <w:spacing w:after="154" w:line="230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73EF1" w14:textId="77777777" w:rsidR="00704F1D" w:rsidRPr="009F0E5F" w:rsidRDefault="00704F1D" w:rsidP="00BF749C">
            <w:pPr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DE751F">
              <w:rPr>
                <w:rFonts w:asciiTheme="minorHAnsi" w:eastAsia="Palatino Linotype" w:hAnsiTheme="minorHAnsi" w:cstheme="minorHAnsi"/>
                <w:b/>
                <w:color w:val="000000"/>
                <w:sz w:val="18"/>
                <w:szCs w:val="18"/>
                <w:lang w:eastAsia="pl-PL"/>
              </w:rPr>
              <w:t>„Modernizacja budynku siedziby Lasów Miejskich Warszawa przy ulicy Korkowej 170a” – zmiana sposobu użytkowania pomieszczeń gospodarczych w budynku leśnego ośrodka rehabilitacji zwierząt na cele biurowo - administracyjne.</w:t>
            </w:r>
          </w:p>
        </w:tc>
      </w:tr>
    </w:tbl>
    <w:p w14:paraId="7628F8FF" w14:textId="77777777" w:rsidR="00704F1D" w:rsidRPr="000844E6" w:rsidRDefault="00704F1D" w:rsidP="00704F1D">
      <w:pPr>
        <w:spacing w:after="154" w:line="230" w:lineRule="auto"/>
        <w:ind w:left="87" w:hanging="10"/>
        <w:jc w:val="both"/>
        <w:rPr>
          <w:rFonts w:asciiTheme="minorHAnsi" w:hAnsiTheme="minorHAnsi" w:cstheme="minorHAnsi"/>
        </w:rPr>
      </w:pPr>
      <w:r w:rsidRPr="000844E6">
        <w:rPr>
          <w:rFonts w:asciiTheme="minorHAnsi" w:eastAsia="Palatino Linotype" w:hAnsiTheme="minorHAnsi" w:cstheme="minorHAnsi"/>
          <w:color w:val="000000"/>
          <w:lang w:eastAsia="pl-PL"/>
        </w:rPr>
        <w:t> </w:t>
      </w:r>
    </w:p>
    <w:p w14:paraId="1CE53FC8" w14:textId="77777777" w:rsidR="00704F1D" w:rsidRPr="000844E6" w:rsidRDefault="00704F1D" w:rsidP="00704F1D">
      <w:pPr>
        <w:spacing w:after="154" w:line="230" w:lineRule="auto"/>
        <w:ind w:left="270" w:hanging="10"/>
        <w:jc w:val="both"/>
        <w:rPr>
          <w:rFonts w:asciiTheme="minorHAnsi" w:hAnsiTheme="minorHAnsi" w:cstheme="minorHAnsi"/>
        </w:rPr>
      </w:pPr>
      <w:r w:rsidRPr="000844E6">
        <w:rPr>
          <w:rFonts w:asciiTheme="minorHAnsi" w:eastAsia="Palatino Linotype" w:hAnsiTheme="minorHAnsi" w:cstheme="minorHAnsi"/>
          <w:b/>
          <w:bCs/>
          <w:lang w:eastAsia="pl-PL"/>
        </w:rPr>
        <w:t>Dane wykonawcy/wykonawców wspólnie ubiegających się o udzielenie zamówienia </w:t>
      </w:r>
      <w:r w:rsidRPr="000844E6">
        <w:rPr>
          <w:rFonts w:asciiTheme="minorHAnsi" w:eastAsia="Palatino Linotype" w:hAnsiTheme="minorHAnsi" w:cstheme="minorHAnsi"/>
          <w:lang w:eastAsia="pl-PL"/>
        </w:rPr>
        <w:t> </w:t>
      </w:r>
    </w:p>
    <w:tbl>
      <w:tblPr>
        <w:tblW w:w="884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754"/>
        <w:gridCol w:w="2227"/>
        <w:gridCol w:w="2095"/>
        <w:gridCol w:w="2273"/>
      </w:tblGrid>
      <w:tr w:rsidR="00704F1D" w:rsidRPr="000844E6" w14:paraId="057B1203" w14:textId="77777777" w:rsidTr="00BF749C">
        <w:tc>
          <w:tcPr>
            <w:tcW w:w="496" w:type="dxa"/>
            <w:shd w:val="clear" w:color="auto" w:fill="auto"/>
            <w:hideMark/>
          </w:tcPr>
          <w:p w14:paraId="21CC99ED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Lp. </w:t>
            </w:r>
          </w:p>
        </w:tc>
        <w:tc>
          <w:tcPr>
            <w:tcW w:w="1754" w:type="dxa"/>
            <w:shd w:val="clear" w:color="auto" w:fill="auto"/>
            <w:hideMark/>
          </w:tcPr>
          <w:p w14:paraId="4139CA67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Nazwa wykonawcy </w:t>
            </w:r>
          </w:p>
        </w:tc>
        <w:tc>
          <w:tcPr>
            <w:tcW w:w="2227" w:type="dxa"/>
            <w:shd w:val="clear" w:color="auto" w:fill="auto"/>
            <w:hideMark/>
          </w:tcPr>
          <w:p w14:paraId="611698D3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Adres wykonawcy / </w:t>
            </w:r>
            <w:r w:rsidRPr="000844E6">
              <w:rPr>
                <w:rFonts w:asciiTheme="minorHAnsi" w:eastAsia="Palatino Linotype" w:hAnsiTheme="minorHAnsi" w:cstheme="minorHAnsi"/>
                <w:sz w:val="18"/>
                <w:szCs w:val="18"/>
                <w:lang w:eastAsia="pl-PL"/>
              </w:rPr>
              <w:t>województwo / NIP</w:t>
            </w:r>
          </w:p>
        </w:tc>
        <w:tc>
          <w:tcPr>
            <w:tcW w:w="2095" w:type="dxa"/>
          </w:tcPr>
          <w:p w14:paraId="3AF1B477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E-mil wykonawcy</w:t>
            </w:r>
          </w:p>
        </w:tc>
        <w:tc>
          <w:tcPr>
            <w:tcW w:w="2273" w:type="dxa"/>
          </w:tcPr>
          <w:p w14:paraId="65A4FC97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Czy Wykonawca jest mikroprzedsiębiorstwem albo małym albo średnim przedsiębiorstwem </w:t>
            </w:r>
            <w:r w:rsidRPr="000844E6">
              <w:rPr>
                <w:rFonts w:asciiTheme="minorHAnsi" w:eastAsia="Palatino Linotype" w:hAnsiTheme="minorHAnsi" w:cstheme="minorHAnsi"/>
                <w:b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</w:tc>
      </w:tr>
      <w:tr w:rsidR="00704F1D" w:rsidRPr="000844E6" w14:paraId="755E8D35" w14:textId="77777777" w:rsidTr="00BF749C">
        <w:tc>
          <w:tcPr>
            <w:tcW w:w="496" w:type="dxa"/>
            <w:shd w:val="clear" w:color="auto" w:fill="auto"/>
            <w:hideMark/>
          </w:tcPr>
          <w:p w14:paraId="5D6EB8CE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1. </w:t>
            </w:r>
          </w:p>
        </w:tc>
        <w:tc>
          <w:tcPr>
            <w:tcW w:w="1754" w:type="dxa"/>
            <w:shd w:val="clear" w:color="auto" w:fill="auto"/>
            <w:hideMark/>
          </w:tcPr>
          <w:p w14:paraId="7BB4AE1E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27" w:type="dxa"/>
            <w:shd w:val="clear" w:color="auto" w:fill="auto"/>
            <w:hideMark/>
          </w:tcPr>
          <w:p w14:paraId="5D88BBB1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5" w:type="dxa"/>
          </w:tcPr>
          <w:p w14:paraId="61956CCF" w14:textId="77777777" w:rsidR="00704F1D" w:rsidRPr="000844E6" w:rsidRDefault="00704F1D" w:rsidP="00BF749C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</w:tcPr>
          <w:p w14:paraId="3C7C368A" w14:textId="77777777" w:rsidR="00704F1D" w:rsidRPr="000844E6" w:rsidRDefault="00704F1D" w:rsidP="00BF749C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Mikroprzedsiębiorstwo – </w:t>
            </w:r>
          </w:p>
          <w:p w14:paraId="044510D9" w14:textId="77777777" w:rsidR="00704F1D" w:rsidRPr="000844E6" w:rsidRDefault="00704F1D" w:rsidP="00BF749C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Małe przedsiębiorstwo – </w:t>
            </w:r>
          </w:p>
          <w:p w14:paraId="68A3F799" w14:textId="77777777" w:rsidR="00704F1D" w:rsidRPr="000844E6" w:rsidRDefault="00704F1D" w:rsidP="00BF749C">
            <w:pPr>
              <w:suppressAutoHyphens w:val="0"/>
              <w:autoSpaceDN/>
              <w:spacing w:after="0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Średnie przedsiębiorstwo –</w:t>
            </w:r>
          </w:p>
        </w:tc>
      </w:tr>
      <w:tr w:rsidR="00704F1D" w:rsidRPr="000844E6" w14:paraId="070F49C7" w14:textId="77777777" w:rsidTr="00BF749C">
        <w:tc>
          <w:tcPr>
            <w:tcW w:w="496" w:type="dxa"/>
            <w:shd w:val="clear" w:color="auto" w:fill="auto"/>
            <w:hideMark/>
          </w:tcPr>
          <w:p w14:paraId="475C2848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54" w:type="dxa"/>
            <w:shd w:val="clear" w:color="auto" w:fill="auto"/>
            <w:hideMark/>
          </w:tcPr>
          <w:p w14:paraId="35824014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27" w:type="dxa"/>
            <w:shd w:val="clear" w:color="auto" w:fill="auto"/>
            <w:hideMark/>
          </w:tcPr>
          <w:p w14:paraId="60E104A6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5" w:type="dxa"/>
          </w:tcPr>
          <w:p w14:paraId="337C35CA" w14:textId="77777777" w:rsidR="00704F1D" w:rsidRPr="000844E6" w:rsidRDefault="00704F1D" w:rsidP="00BF749C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</w:tcPr>
          <w:p w14:paraId="3F2845EC" w14:textId="77777777" w:rsidR="00704F1D" w:rsidRPr="000844E6" w:rsidRDefault="00704F1D" w:rsidP="00BF749C">
            <w:pPr>
              <w:suppressAutoHyphens w:val="0"/>
              <w:autoSpaceDN/>
              <w:spacing w:after="0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4F1D" w:rsidRPr="000844E6" w14:paraId="543FE146" w14:textId="77777777" w:rsidTr="00BF749C">
        <w:tc>
          <w:tcPr>
            <w:tcW w:w="496" w:type="dxa"/>
            <w:shd w:val="clear" w:color="auto" w:fill="auto"/>
            <w:hideMark/>
          </w:tcPr>
          <w:p w14:paraId="708DFF01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  <w:t> </w:t>
            </w: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…. </w:t>
            </w:r>
          </w:p>
        </w:tc>
        <w:tc>
          <w:tcPr>
            <w:tcW w:w="1754" w:type="dxa"/>
            <w:shd w:val="clear" w:color="auto" w:fill="auto"/>
            <w:hideMark/>
          </w:tcPr>
          <w:p w14:paraId="127CAD8C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27" w:type="dxa"/>
            <w:shd w:val="clear" w:color="auto" w:fill="auto"/>
            <w:hideMark/>
          </w:tcPr>
          <w:p w14:paraId="541A81CA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5" w:type="dxa"/>
          </w:tcPr>
          <w:p w14:paraId="17F2097D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</w:tcPr>
          <w:p w14:paraId="3B62B17D" w14:textId="77777777" w:rsidR="00704F1D" w:rsidRPr="000844E6" w:rsidRDefault="00704F1D" w:rsidP="00BF749C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1B2249B" w14:textId="77777777" w:rsidR="00704F1D" w:rsidRPr="000844E6" w:rsidRDefault="00704F1D" w:rsidP="00704F1D">
      <w:pPr>
        <w:tabs>
          <w:tab w:val="left" w:pos="709"/>
        </w:tabs>
        <w:suppressAutoHyphens w:val="0"/>
        <w:autoSpaceDN/>
        <w:spacing w:after="0" w:line="240" w:lineRule="auto"/>
        <w:ind w:left="567" w:hanging="141"/>
        <w:jc w:val="both"/>
        <w:textAlignment w:val="auto"/>
        <w:rPr>
          <w:rFonts w:asciiTheme="minorHAnsi" w:eastAsia="Palatino Linotype" w:hAnsiTheme="minorHAnsi" w:cstheme="minorHAnsi"/>
          <w:color w:val="000000"/>
          <w:lang w:eastAsia="pl-PL"/>
        </w:rPr>
      </w:pPr>
      <w:r w:rsidRPr="000844E6">
        <w:rPr>
          <w:rFonts w:asciiTheme="minorHAnsi" w:eastAsia="Palatino Linotype" w:hAnsiTheme="minorHAnsi" w:cstheme="minorHAnsi"/>
          <w:b/>
          <w:color w:val="000000"/>
          <w:sz w:val="18"/>
          <w:szCs w:val="18"/>
          <w:vertAlign w:val="superscript"/>
          <w:lang w:eastAsia="pl-PL"/>
        </w:rPr>
        <w:t>1)</w:t>
      </w:r>
      <w:r w:rsidRPr="000844E6">
        <w:rPr>
          <w:rFonts w:asciiTheme="minorHAnsi" w:eastAsia="Palatino Linotype" w:hAnsiTheme="minorHAnsi" w:cstheme="minorHAnsi"/>
          <w:b/>
          <w:color w:val="000000"/>
          <w:sz w:val="18"/>
          <w:szCs w:val="18"/>
          <w:lang w:eastAsia="en-GB"/>
        </w:rPr>
        <w:t xml:space="preserve"> Mikroprzedsiębiorstwo</w:t>
      </w:r>
      <w:r w:rsidRPr="000844E6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>: przedsiębiorstwo, które zatrudnia mniej niż 10 osób i którego roczny obrót lub roczna suma bilansowa nie przekracza 2 milionów EUR.</w:t>
      </w:r>
    </w:p>
    <w:p w14:paraId="1A33108C" w14:textId="77777777" w:rsidR="00704F1D" w:rsidRPr="000844E6" w:rsidRDefault="00704F1D" w:rsidP="00704F1D">
      <w:pPr>
        <w:suppressAutoHyphens w:val="0"/>
        <w:autoSpaceDN/>
        <w:spacing w:after="0" w:line="240" w:lineRule="auto"/>
        <w:ind w:left="567" w:hanging="10"/>
        <w:jc w:val="both"/>
        <w:textAlignment w:val="auto"/>
        <w:rPr>
          <w:rFonts w:asciiTheme="minorHAnsi" w:eastAsia="Palatino Linotype" w:hAnsiTheme="minorHAnsi" w:cstheme="minorHAnsi"/>
          <w:color w:val="000000"/>
          <w:lang w:eastAsia="pl-PL"/>
        </w:rPr>
      </w:pPr>
      <w:r w:rsidRPr="000844E6">
        <w:rPr>
          <w:rFonts w:asciiTheme="minorHAnsi" w:eastAsia="Palatino Linotype" w:hAnsiTheme="minorHAnsi" w:cstheme="minorHAnsi"/>
          <w:b/>
          <w:color w:val="000000"/>
          <w:sz w:val="18"/>
          <w:szCs w:val="18"/>
          <w:lang w:eastAsia="en-GB"/>
        </w:rPr>
        <w:t>Małe przedsiębiorstwo</w:t>
      </w:r>
      <w:r w:rsidRPr="000844E6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>: przedsiębiorstwo, które zatrudnia mniej niż 50 osób i którego roczny obrót lub roczna suma bilansowa nie przekracza 10 milionów EUR.</w:t>
      </w:r>
    </w:p>
    <w:p w14:paraId="340E9437" w14:textId="77777777" w:rsidR="00704F1D" w:rsidRPr="000844E6" w:rsidRDefault="00704F1D" w:rsidP="00704F1D">
      <w:pPr>
        <w:suppressAutoHyphens w:val="0"/>
        <w:autoSpaceDN/>
        <w:spacing w:after="154" w:line="240" w:lineRule="auto"/>
        <w:ind w:left="567" w:hanging="10"/>
        <w:jc w:val="both"/>
        <w:textAlignment w:val="auto"/>
        <w:rPr>
          <w:rFonts w:asciiTheme="minorHAnsi" w:eastAsia="Palatino Linotype" w:hAnsiTheme="minorHAnsi" w:cstheme="minorHAnsi"/>
          <w:color w:val="000000"/>
          <w:lang w:eastAsia="pl-PL"/>
        </w:rPr>
      </w:pPr>
      <w:r w:rsidRPr="000844E6">
        <w:rPr>
          <w:rFonts w:asciiTheme="minorHAnsi" w:eastAsia="Palatino Linotype" w:hAnsiTheme="minorHAnsi" w:cstheme="minorHAnsi"/>
          <w:b/>
          <w:color w:val="000000"/>
          <w:sz w:val="18"/>
          <w:szCs w:val="18"/>
          <w:lang w:eastAsia="en-GB"/>
        </w:rPr>
        <w:t>Średnie przedsiębiorstwa</w:t>
      </w:r>
      <w:r w:rsidRPr="000844E6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 xml:space="preserve">: przedsiębiorstwa, które nie są mikroprzedsiębiorstwami </w:t>
      </w:r>
      <w:r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>ani małymi przedsiębiorstwami i </w:t>
      </w:r>
      <w:r w:rsidRPr="000844E6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 xml:space="preserve">które zatrudniają mniej niż 250 osób i których roczny obrót nie przekracza 50 milionów EUR </w:t>
      </w:r>
      <w:r w:rsidRPr="000844E6">
        <w:rPr>
          <w:rFonts w:asciiTheme="minorHAnsi" w:eastAsia="Palatino Linotype" w:hAnsiTheme="minorHAnsi" w:cstheme="minorHAnsi"/>
          <w:i/>
          <w:color w:val="000000"/>
          <w:sz w:val="18"/>
          <w:szCs w:val="18"/>
          <w:lang w:eastAsia="en-GB"/>
        </w:rPr>
        <w:t>lub</w:t>
      </w:r>
      <w:r w:rsidRPr="000844E6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 xml:space="preserve"> roczna suma bilansowa nie przekracza 43 milionów EUR.</w:t>
      </w:r>
    </w:p>
    <w:p w14:paraId="2E58D527" w14:textId="77777777" w:rsidR="00704F1D" w:rsidRPr="004B3D55" w:rsidRDefault="00704F1D" w:rsidP="00704F1D">
      <w:pPr>
        <w:suppressAutoHyphens w:val="0"/>
        <w:autoSpaceDN/>
        <w:spacing w:after="154" w:line="232" w:lineRule="auto"/>
        <w:jc w:val="both"/>
        <w:rPr>
          <w:rFonts w:asciiTheme="minorHAnsi" w:eastAsia="Palatino Linotype" w:hAnsiTheme="minorHAnsi" w:cstheme="minorHAnsi"/>
          <w:b/>
          <w:bCs/>
          <w:color w:val="000000"/>
          <w:szCs w:val="28"/>
          <w:lang w:eastAsia="pl-PL"/>
        </w:rPr>
      </w:pPr>
      <w:r w:rsidRPr="000844E6">
        <w:rPr>
          <w:rFonts w:asciiTheme="minorHAnsi" w:eastAsia="Palatino Linotype" w:hAnsiTheme="minorHAnsi" w:cstheme="minorHAnsi"/>
          <w:color w:val="000000"/>
          <w:sz w:val="28"/>
          <w:szCs w:val="28"/>
          <w:lang w:eastAsia="pl-PL"/>
        </w:rPr>
        <w:tab/>
      </w:r>
      <w:r w:rsidRPr="004B3D55">
        <w:rPr>
          <w:rFonts w:asciiTheme="minorHAnsi" w:eastAsia="Palatino Linotype" w:hAnsiTheme="minorHAnsi" w:cstheme="minorHAnsi"/>
          <w:b/>
          <w:bCs/>
          <w:color w:val="000000"/>
          <w:szCs w:val="28"/>
          <w:lang w:eastAsia="pl-PL"/>
        </w:rPr>
        <w:t>Numer rachunku bankowego,  na który należy zwrócić wadium: ……………………………………….</w:t>
      </w:r>
    </w:p>
    <w:p w14:paraId="20F60479" w14:textId="77777777" w:rsidR="00704F1D" w:rsidRDefault="00704F1D" w:rsidP="00704F1D">
      <w:pPr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Oferujemy wykonanie zamówienia zgodnie z poniższym:</w:t>
      </w:r>
    </w:p>
    <w:p w14:paraId="19165E7E" w14:textId="77777777" w:rsidR="00704F1D" w:rsidRDefault="00704F1D" w:rsidP="00704F1D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0A33B4A9" w14:textId="77777777" w:rsidR="00704F1D" w:rsidRPr="00CD5910" w:rsidRDefault="00704F1D" w:rsidP="00704F1D">
      <w:pPr>
        <w:tabs>
          <w:tab w:val="left" w:pos="1665"/>
        </w:tabs>
        <w:suppressAutoHyphens w:val="0"/>
        <w:autoSpaceDN/>
        <w:spacing w:after="0" w:line="240" w:lineRule="auto"/>
        <w:ind w:firstLine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D5910">
        <w:rPr>
          <w:rFonts w:asciiTheme="minorHAnsi" w:hAnsiTheme="minorHAnsi" w:cstheme="minorHAnsi"/>
          <w:sz w:val="24"/>
          <w:szCs w:val="24"/>
        </w:rPr>
        <w:t>Kosztorysowe wynagrodzenie wykonawcy w okresie obowiązywania umowy:</w:t>
      </w:r>
    </w:p>
    <w:p w14:paraId="7CA6634D" w14:textId="77777777" w:rsidR="00704F1D" w:rsidRPr="00CD5910" w:rsidRDefault="00704F1D" w:rsidP="00704F1D">
      <w:pPr>
        <w:tabs>
          <w:tab w:val="left" w:pos="1665"/>
        </w:tabs>
        <w:suppressAutoHyphens w:val="0"/>
        <w:autoSpaceDN/>
        <w:spacing w:after="0" w:line="240" w:lineRule="auto"/>
        <w:ind w:firstLine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D5910">
        <w:rPr>
          <w:rFonts w:asciiTheme="minorHAnsi" w:hAnsiTheme="minorHAnsi" w:cstheme="minorHAnsi"/>
          <w:sz w:val="24"/>
          <w:szCs w:val="24"/>
        </w:rPr>
        <w:t>Oferujemy wykonanie zamówienia za cenę netto...............................................................zł.</w:t>
      </w:r>
    </w:p>
    <w:p w14:paraId="163C6BC0" w14:textId="77777777" w:rsidR="00704F1D" w:rsidRPr="00CD5910" w:rsidRDefault="00704F1D" w:rsidP="00704F1D">
      <w:pPr>
        <w:tabs>
          <w:tab w:val="left" w:pos="1665"/>
        </w:tabs>
        <w:suppressAutoHyphens w:val="0"/>
        <w:autoSpaceDN/>
        <w:spacing w:after="0" w:line="240" w:lineRule="auto"/>
        <w:ind w:firstLine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D5910">
        <w:rPr>
          <w:rFonts w:asciiTheme="minorHAnsi" w:hAnsiTheme="minorHAnsi" w:cstheme="minorHAnsi"/>
          <w:sz w:val="24"/>
          <w:szCs w:val="24"/>
        </w:rPr>
        <w:t>Obowiązujący podatek VAT  (23%)       .........................................................................zł.</w:t>
      </w:r>
    </w:p>
    <w:p w14:paraId="26FE5215" w14:textId="77777777" w:rsidR="00704F1D" w:rsidRPr="00CD5910" w:rsidRDefault="00704F1D" w:rsidP="00704F1D">
      <w:pPr>
        <w:tabs>
          <w:tab w:val="left" w:pos="1665"/>
        </w:tabs>
        <w:suppressAutoHyphens w:val="0"/>
        <w:autoSpaceDN/>
        <w:spacing w:after="0" w:line="240" w:lineRule="auto"/>
        <w:ind w:firstLine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D5910">
        <w:rPr>
          <w:rFonts w:asciiTheme="minorHAnsi" w:hAnsiTheme="minorHAnsi" w:cstheme="minorHAnsi"/>
          <w:sz w:val="24"/>
          <w:szCs w:val="24"/>
        </w:rPr>
        <w:t>Cena brutto ..............................................................................................................zł.</w:t>
      </w:r>
    </w:p>
    <w:p w14:paraId="059FC55A" w14:textId="77777777" w:rsidR="00704F1D" w:rsidRPr="00CD5910" w:rsidRDefault="00704F1D" w:rsidP="00704F1D">
      <w:pPr>
        <w:tabs>
          <w:tab w:val="left" w:pos="1665"/>
        </w:tabs>
        <w:suppressAutoHyphens w:val="0"/>
        <w:autoSpaceDN/>
        <w:spacing w:after="0" w:line="240" w:lineRule="auto"/>
        <w:ind w:firstLine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D5910">
        <w:rPr>
          <w:rFonts w:asciiTheme="minorHAnsi" w:hAnsiTheme="minorHAnsi" w:cstheme="minorHAnsi"/>
          <w:sz w:val="24"/>
          <w:szCs w:val="24"/>
        </w:rPr>
        <w:t>Słownie: .................................................................................................................................</w:t>
      </w:r>
    </w:p>
    <w:p w14:paraId="5D62B961" w14:textId="77777777" w:rsidR="00704F1D" w:rsidRPr="000844E6" w:rsidRDefault="00704F1D" w:rsidP="00704F1D">
      <w:pPr>
        <w:suppressAutoHyphens w:val="0"/>
        <w:autoSpaceDN/>
        <w:spacing w:after="0" w:line="240" w:lineRule="auto"/>
        <w:ind w:firstLine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2F6E941C" w14:textId="77777777" w:rsidR="00704F1D" w:rsidRPr="005C5236" w:rsidRDefault="00704F1D" w:rsidP="00704F1D">
      <w:pPr>
        <w:numPr>
          <w:ilvl w:val="0"/>
          <w:numId w:val="14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Oferuję/</w:t>
      </w:r>
      <w:proofErr w:type="spellStart"/>
      <w:r w:rsidRPr="000844E6">
        <w:rPr>
          <w:rFonts w:asciiTheme="minorHAnsi" w:hAnsiTheme="minorHAnsi" w:cstheme="minorHAnsi"/>
          <w:sz w:val="24"/>
          <w:szCs w:val="24"/>
        </w:rPr>
        <w:t>emy</w:t>
      </w:r>
      <w:proofErr w:type="spellEnd"/>
      <w:r w:rsidRPr="000844E6">
        <w:rPr>
          <w:rFonts w:asciiTheme="minorHAnsi" w:hAnsiTheme="minorHAnsi" w:cstheme="minorHAnsi"/>
          <w:sz w:val="24"/>
          <w:szCs w:val="24"/>
        </w:rPr>
        <w:t xml:space="preserve"> okres rękojmi </w:t>
      </w:r>
      <w:r>
        <w:rPr>
          <w:rFonts w:asciiTheme="minorHAnsi" w:hAnsiTheme="minorHAnsi" w:cstheme="minorHAnsi"/>
          <w:sz w:val="24"/>
          <w:szCs w:val="24"/>
        </w:rPr>
        <w:t xml:space="preserve">i gwarancji </w:t>
      </w:r>
      <w:r w:rsidRPr="000844E6">
        <w:rPr>
          <w:rFonts w:asciiTheme="minorHAnsi" w:hAnsiTheme="minorHAnsi" w:cstheme="minorHAnsi"/>
          <w:color w:val="000000"/>
          <w:sz w:val="24"/>
          <w:szCs w:val="24"/>
        </w:rPr>
        <w:t>wynoszący</w:t>
      </w:r>
      <w:r w:rsidRPr="005C5236">
        <w:rPr>
          <w:rFonts w:asciiTheme="minorHAnsi" w:hAnsiTheme="minorHAnsi" w:cstheme="minorHAnsi"/>
          <w:sz w:val="24"/>
          <w:szCs w:val="24"/>
        </w:rPr>
        <w:t xml:space="preserve"> …… lat liczonych od dnia podpisania przez Strony protokołu odbioru końcowego prac.</w:t>
      </w:r>
    </w:p>
    <w:p w14:paraId="4034AFCB" w14:textId="77777777" w:rsidR="00704F1D" w:rsidRPr="000844E6" w:rsidRDefault="00704F1D" w:rsidP="00704F1D">
      <w:pPr>
        <w:numPr>
          <w:ilvl w:val="0"/>
          <w:numId w:val="14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 xml:space="preserve">Oświadczam/y, że zapoznałem/liśmy się z wymaganiami zamawiającego, dotyczącymi przedmiotu zamówienia, zamieszczonymi w Specyfikacji Warunków Zamówienia wraz </w:t>
      </w:r>
      <w:r>
        <w:rPr>
          <w:rFonts w:asciiTheme="minorHAnsi" w:hAnsiTheme="minorHAnsi" w:cstheme="minorHAnsi"/>
          <w:sz w:val="24"/>
          <w:szCs w:val="24"/>
        </w:rPr>
        <w:br/>
      </w:r>
      <w:r w:rsidRPr="000844E6">
        <w:rPr>
          <w:rFonts w:asciiTheme="minorHAnsi" w:hAnsiTheme="minorHAnsi" w:cstheme="minorHAnsi"/>
          <w:sz w:val="24"/>
          <w:szCs w:val="24"/>
        </w:rPr>
        <w:t>z załącznikami i nie wnoszę/wnosimy do nich żadnych zastrzeżeń.</w:t>
      </w:r>
    </w:p>
    <w:p w14:paraId="4048CC5F" w14:textId="77777777" w:rsidR="00704F1D" w:rsidRPr="002B21DD" w:rsidRDefault="00704F1D" w:rsidP="00704F1D">
      <w:pPr>
        <w:numPr>
          <w:ilvl w:val="0"/>
          <w:numId w:val="14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 xml:space="preserve">Oświadczam/y, że uważam/y się za związanych niniejszą ofertą przez okres 30 dni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0844E6">
        <w:rPr>
          <w:rFonts w:asciiTheme="minorHAnsi" w:hAnsiTheme="minorHAnsi" w:cstheme="minorHAnsi"/>
          <w:sz w:val="24"/>
          <w:szCs w:val="24"/>
        </w:rPr>
        <w:t>od upływu terminu składania ofert.</w:t>
      </w:r>
    </w:p>
    <w:p w14:paraId="43D5393F" w14:textId="77777777" w:rsidR="00704F1D" w:rsidRPr="000844E6" w:rsidRDefault="00704F1D" w:rsidP="00704F1D">
      <w:pPr>
        <w:numPr>
          <w:ilvl w:val="0"/>
          <w:numId w:val="14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Oświadczam/y, że zrealizuję/</w:t>
      </w:r>
      <w:proofErr w:type="spellStart"/>
      <w:r w:rsidRPr="000844E6">
        <w:rPr>
          <w:rFonts w:asciiTheme="minorHAnsi" w:hAnsiTheme="minorHAnsi" w:cstheme="minorHAnsi"/>
          <w:sz w:val="24"/>
          <w:szCs w:val="24"/>
        </w:rPr>
        <w:t>emy</w:t>
      </w:r>
      <w:proofErr w:type="spellEnd"/>
      <w:r w:rsidRPr="000844E6">
        <w:rPr>
          <w:rFonts w:asciiTheme="minorHAnsi" w:hAnsiTheme="minorHAnsi" w:cstheme="minorHAnsi"/>
          <w:sz w:val="24"/>
          <w:szCs w:val="24"/>
        </w:rPr>
        <w:t xml:space="preserve"> zamówienie zgodnie ze Specyfikacją Warunków Zamówienia.</w:t>
      </w:r>
    </w:p>
    <w:p w14:paraId="6601EC78" w14:textId="77777777" w:rsidR="00704F1D" w:rsidRPr="000844E6" w:rsidRDefault="00704F1D" w:rsidP="00704F1D">
      <w:pPr>
        <w:numPr>
          <w:ilvl w:val="0"/>
          <w:numId w:val="14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lastRenderedPageBreak/>
        <w:t>Oświadczam/y, że informacje i dokumenty zawarte w Ofercie na stronach od nr </w:t>
      </w:r>
      <w:r>
        <w:rPr>
          <w:rFonts w:asciiTheme="minorHAnsi" w:hAnsiTheme="minorHAnsi" w:cstheme="minorHAnsi"/>
          <w:sz w:val="24"/>
          <w:szCs w:val="24"/>
        </w:rPr>
        <w:t>............</w:t>
      </w:r>
      <w:r w:rsidRPr="000844E6">
        <w:rPr>
          <w:rFonts w:asciiTheme="minorHAnsi" w:hAnsiTheme="minorHAnsi" w:cstheme="minorHAnsi"/>
          <w:sz w:val="24"/>
          <w:szCs w:val="24"/>
        </w:rPr>
        <w:t xml:space="preserve"> do nr </w:t>
      </w:r>
      <w:r>
        <w:rPr>
          <w:rFonts w:asciiTheme="minorHAnsi" w:hAnsiTheme="minorHAnsi" w:cstheme="minorHAnsi"/>
          <w:sz w:val="24"/>
          <w:szCs w:val="24"/>
        </w:rPr>
        <w:t>............</w:t>
      </w:r>
      <w:r w:rsidRPr="000844E6">
        <w:rPr>
          <w:rFonts w:asciiTheme="minorHAnsi" w:hAnsiTheme="minorHAnsi" w:cstheme="minorHAnsi"/>
          <w:sz w:val="24"/>
          <w:szCs w:val="24"/>
        </w:rPr>
        <w:t>. stanowią tajemnicę przedsiębiorstwa w rozumieniu przepisów o zwalczaniu nieuczciwej konkurencji i zastrzegamy, że nie mogą być one udostępniane. Informacje i dokumenty zawarte na pozostałych stronach oferty są jawne.</w:t>
      </w:r>
    </w:p>
    <w:p w14:paraId="72D9957A" w14:textId="77777777" w:rsidR="00704F1D" w:rsidRPr="000844E6" w:rsidRDefault="00704F1D" w:rsidP="00704F1D">
      <w:pPr>
        <w:spacing w:after="120"/>
        <w:ind w:left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44E6">
        <w:rPr>
          <w:rFonts w:asciiTheme="minorHAnsi" w:hAnsiTheme="minorHAnsi" w:cstheme="minorHAnsi"/>
          <w:i/>
          <w:sz w:val="24"/>
          <w:szCs w:val="24"/>
        </w:rPr>
        <w:t xml:space="preserve">(W przypadku utajnienia oferty Wykonawca </w:t>
      </w:r>
      <w:r w:rsidRPr="000844E6">
        <w:rPr>
          <w:rFonts w:asciiTheme="minorHAnsi" w:hAnsiTheme="minorHAnsi" w:cstheme="minorHAnsi"/>
          <w:i/>
          <w:sz w:val="24"/>
          <w:szCs w:val="24"/>
          <w:u w:val="single"/>
        </w:rPr>
        <w:t xml:space="preserve">nie później niż w terminie składania ofert </w:t>
      </w:r>
      <w:r w:rsidRPr="000844E6">
        <w:rPr>
          <w:rFonts w:asciiTheme="minorHAnsi" w:hAnsiTheme="minorHAnsi" w:cstheme="minorHAnsi"/>
          <w:i/>
          <w:sz w:val="24"/>
          <w:szCs w:val="24"/>
        </w:rPr>
        <w:t>zobowiązany jest wykazać, iż zastrzeżone informacje stanowią tajemnicę przedsiębiorstwa w szczególności określając, w jaki sposób zostały spełnio</w:t>
      </w:r>
      <w:r>
        <w:rPr>
          <w:rFonts w:asciiTheme="minorHAnsi" w:hAnsiTheme="minorHAnsi" w:cstheme="minorHAnsi"/>
          <w:i/>
          <w:sz w:val="24"/>
          <w:szCs w:val="24"/>
        </w:rPr>
        <w:t>ne przesłanki, o których mowa w </w:t>
      </w:r>
      <w:r w:rsidRPr="000844E6">
        <w:rPr>
          <w:rFonts w:asciiTheme="minorHAnsi" w:hAnsiTheme="minorHAnsi" w:cstheme="minorHAnsi"/>
          <w:i/>
          <w:sz w:val="24"/>
          <w:szCs w:val="24"/>
        </w:rPr>
        <w:t>art. 11 ust. 2 ustawy z 16 kwietnia 1993 r. o zwalczaniu nieuczciwej konkurencji (tj. Dz. U. z 2018 r. poz. 419 ze zm.).</w:t>
      </w:r>
    </w:p>
    <w:p w14:paraId="20485A04" w14:textId="77777777" w:rsidR="00704F1D" w:rsidRPr="00A07ACC" w:rsidRDefault="00704F1D" w:rsidP="00704F1D">
      <w:pPr>
        <w:numPr>
          <w:ilvl w:val="0"/>
          <w:numId w:val="14"/>
        </w:numPr>
        <w:suppressAutoHyphens w:val="0"/>
        <w:autoSpaceDE w:val="0"/>
        <w:adjustRightInd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844E6">
        <w:rPr>
          <w:rFonts w:asciiTheme="minorHAnsi" w:hAnsiTheme="minorHAnsi" w:cstheme="minorHAnsi"/>
          <w:sz w:val="24"/>
          <w:szCs w:val="24"/>
        </w:rPr>
        <w:t>Oświadczam/y, że zamierzamy powierzyć realizację następujących części zamówienia podwykonawcom**</w:t>
      </w:r>
      <w:r w:rsidRPr="000844E6">
        <w:rPr>
          <w:rFonts w:asciiTheme="minorHAnsi" w:hAnsiTheme="minorHAnsi" w:cstheme="minorHAnsi"/>
          <w:i/>
          <w:sz w:val="24"/>
          <w:szCs w:val="24"/>
          <w:vertAlign w:val="superscript"/>
        </w:rPr>
        <w:t>*</w:t>
      </w:r>
    </w:p>
    <w:p w14:paraId="12B20620" w14:textId="77777777" w:rsidR="00704F1D" w:rsidRPr="005C5236" w:rsidRDefault="00704F1D" w:rsidP="00704F1D">
      <w:pPr>
        <w:suppressAutoHyphens w:val="0"/>
        <w:autoSpaceDE w:val="0"/>
        <w:adjustRightInd w:val="0"/>
        <w:spacing w:after="12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5912"/>
        <w:gridCol w:w="2107"/>
      </w:tblGrid>
      <w:tr w:rsidR="00704F1D" w:rsidRPr="000844E6" w14:paraId="2247F46E" w14:textId="77777777" w:rsidTr="00BF749C">
        <w:trPr>
          <w:trHeight w:val="51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B5B7" w14:textId="77777777" w:rsidR="00704F1D" w:rsidRPr="000844E6" w:rsidRDefault="00704F1D" w:rsidP="00BF749C">
            <w:pPr>
              <w:pStyle w:val="Tekstpodstawowy"/>
              <w:rPr>
                <w:rFonts w:asciiTheme="minorHAnsi" w:hAnsiTheme="minorHAnsi" w:cstheme="minorHAnsi"/>
              </w:rPr>
            </w:pPr>
            <w:r w:rsidRPr="000844E6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213F" w14:textId="77777777" w:rsidR="00704F1D" w:rsidRPr="000844E6" w:rsidRDefault="00704F1D" w:rsidP="00BF749C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44E6">
              <w:rPr>
                <w:rFonts w:asciiTheme="minorHAnsi" w:hAnsiTheme="minorHAnsi" w:cstheme="minorHAnsi"/>
                <w:sz w:val="24"/>
                <w:szCs w:val="24"/>
              </w:rPr>
              <w:t xml:space="preserve">Część zamówienia powierzona do realizacji podwykonawcy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39B7" w14:textId="77777777" w:rsidR="00704F1D" w:rsidRPr="000844E6" w:rsidRDefault="00704F1D" w:rsidP="00BF74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44E6">
              <w:rPr>
                <w:rFonts w:asciiTheme="minorHAnsi" w:hAnsiTheme="minorHAnsi" w:cstheme="minorHAnsi"/>
                <w:sz w:val="24"/>
                <w:szCs w:val="24"/>
              </w:rPr>
              <w:t>Nazwa/firma podwykonawcy</w:t>
            </w:r>
          </w:p>
        </w:tc>
      </w:tr>
      <w:tr w:rsidR="00704F1D" w:rsidRPr="000844E6" w14:paraId="74A914B1" w14:textId="77777777" w:rsidTr="00BF749C">
        <w:trPr>
          <w:trHeight w:val="48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D65C" w14:textId="77777777" w:rsidR="00704F1D" w:rsidRPr="000844E6" w:rsidRDefault="00704F1D" w:rsidP="00BF749C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C50" w14:textId="77777777" w:rsidR="00704F1D" w:rsidRPr="000844E6" w:rsidRDefault="00704F1D" w:rsidP="00BF749C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18D" w14:textId="77777777" w:rsidR="00704F1D" w:rsidRPr="000844E6" w:rsidRDefault="00704F1D" w:rsidP="00BF749C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</w:tbl>
    <w:p w14:paraId="158BCC87" w14:textId="77777777" w:rsidR="00704F1D" w:rsidRDefault="00704F1D" w:rsidP="00704F1D">
      <w:pPr>
        <w:pStyle w:val="Akapitzlist"/>
        <w:suppressAutoHyphens w:val="0"/>
        <w:autoSpaceDE w:val="0"/>
        <w:adjustRightInd w:val="0"/>
        <w:spacing w:after="120" w:line="240" w:lineRule="auto"/>
        <w:ind w:left="1080" w:firstLine="0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</w:p>
    <w:p w14:paraId="2F322532" w14:textId="77777777" w:rsidR="00704F1D" w:rsidRPr="000844E6" w:rsidRDefault="00704F1D" w:rsidP="00704F1D">
      <w:pPr>
        <w:numPr>
          <w:ilvl w:val="0"/>
          <w:numId w:val="14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Oświadczam, że wypełniłem obowiązki informacyjne przewidziane w art. 13 lub art. 14 RODO</w:t>
      </w:r>
      <w:r w:rsidRPr="000844E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0844E6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0844E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31C9B3F3" w14:textId="77777777" w:rsidR="00704F1D" w:rsidRPr="000844E6" w:rsidRDefault="00704F1D" w:rsidP="00704F1D">
      <w:pPr>
        <w:numPr>
          <w:ilvl w:val="0"/>
          <w:numId w:val="14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Oświadczamy, że w podanych cenach uwzględniliśmy wszelkie koszty niezbędne do pełnej i terminowej realizacji zamówienia, zgodnie z wymaganiami Zamawiającego opisanymi w Specyfikacji Warunków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2094161" w14:textId="77777777" w:rsidR="00704F1D" w:rsidRPr="000844E6" w:rsidRDefault="00704F1D" w:rsidP="00704F1D">
      <w:pPr>
        <w:numPr>
          <w:ilvl w:val="0"/>
          <w:numId w:val="14"/>
        </w:numPr>
        <w:suppressAutoHyphens w:val="0"/>
        <w:autoSpaceDN/>
        <w:spacing w:before="120" w:after="12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Oświadczam/y, że w razie wybrania naszej oferty jako najkorzystniejszej zobowiązuję/</w:t>
      </w:r>
      <w:proofErr w:type="spellStart"/>
      <w:r w:rsidRPr="000844E6">
        <w:rPr>
          <w:rFonts w:asciiTheme="minorHAnsi" w:hAnsiTheme="minorHAnsi" w:cstheme="minorHAnsi"/>
          <w:sz w:val="24"/>
          <w:szCs w:val="24"/>
        </w:rPr>
        <w:t>emy</w:t>
      </w:r>
      <w:proofErr w:type="spellEnd"/>
      <w:r w:rsidRPr="000844E6">
        <w:rPr>
          <w:rFonts w:asciiTheme="minorHAnsi" w:hAnsiTheme="minorHAnsi" w:cstheme="minorHAnsi"/>
          <w:sz w:val="24"/>
          <w:szCs w:val="24"/>
        </w:rPr>
        <w:t xml:space="preserve"> się do podpisania umowy na warunkach określonych we wzorze umowy.</w:t>
      </w:r>
    </w:p>
    <w:p w14:paraId="581DE062" w14:textId="77777777" w:rsidR="00704F1D" w:rsidRPr="000844E6" w:rsidRDefault="00704F1D" w:rsidP="00704F1D">
      <w:pPr>
        <w:numPr>
          <w:ilvl w:val="0"/>
          <w:numId w:val="14"/>
        </w:numPr>
        <w:tabs>
          <w:tab w:val="num" w:pos="426"/>
        </w:tabs>
        <w:suppressAutoHyphens w:val="0"/>
        <w:autoSpaceDN/>
        <w:spacing w:before="120" w:after="120"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Zarejestrowane nazwy i adresy wykonawców występujących wspólnie**</w:t>
      </w:r>
      <w:r w:rsidRPr="000844E6">
        <w:rPr>
          <w:rFonts w:asciiTheme="minorHAnsi" w:hAnsiTheme="minorHAnsi" w:cstheme="minorHAnsi"/>
          <w:i/>
          <w:sz w:val="24"/>
          <w:szCs w:val="24"/>
          <w:vertAlign w:val="superscript"/>
        </w:rPr>
        <w:t>*</w:t>
      </w:r>
      <w:r w:rsidRPr="000844E6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…………………………………………………………………………………………………………………………</w:t>
      </w:r>
    </w:p>
    <w:p w14:paraId="0D35E7A5" w14:textId="77777777" w:rsidR="00704F1D" w:rsidRPr="000844E6" w:rsidRDefault="00704F1D" w:rsidP="00704F1D">
      <w:pPr>
        <w:keepNext/>
        <w:numPr>
          <w:ilvl w:val="0"/>
          <w:numId w:val="14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Załącznikami do niniejszego formularza, stanowiącymi integralną część oferty, są:</w:t>
      </w:r>
    </w:p>
    <w:p w14:paraId="680468D3" w14:textId="77777777" w:rsidR="00704F1D" w:rsidRPr="00D8391A" w:rsidRDefault="00704F1D" w:rsidP="00704F1D">
      <w:pPr>
        <w:numPr>
          <w:ilvl w:val="0"/>
          <w:numId w:val="9"/>
        </w:numPr>
        <w:tabs>
          <w:tab w:val="num" w:pos="1134"/>
        </w:tabs>
        <w:suppressAutoHyphens w:val="0"/>
        <w:autoSpaceDN/>
        <w:spacing w:before="80" w:after="0" w:line="240" w:lineRule="auto"/>
        <w:ind w:left="1134" w:hanging="567"/>
        <w:jc w:val="both"/>
        <w:textAlignment w:val="auto"/>
        <w:rPr>
          <w:rFonts w:asciiTheme="minorHAnsi" w:hAnsiTheme="minorHAnsi" w:cstheme="minorHAnsi"/>
          <w:color w:val="FF0000"/>
          <w:sz w:val="24"/>
          <w:szCs w:val="24"/>
        </w:rPr>
      </w:pPr>
      <w:r w:rsidRPr="00D8391A">
        <w:rPr>
          <w:rFonts w:asciiTheme="minorHAnsi" w:hAnsiTheme="minorHAnsi" w:cstheme="minorHAnsi"/>
          <w:color w:val="FF0000"/>
          <w:sz w:val="24"/>
          <w:szCs w:val="24"/>
        </w:rPr>
        <w:t xml:space="preserve">Kosztorys ofertowy sporządzony według załącznika nr 4a </w:t>
      </w:r>
    </w:p>
    <w:p w14:paraId="0C365639" w14:textId="77777777" w:rsidR="00704F1D" w:rsidRPr="00592331" w:rsidRDefault="00704F1D" w:rsidP="00704F1D">
      <w:pPr>
        <w:numPr>
          <w:ilvl w:val="0"/>
          <w:numId w:val="9"/>
        </w:numPr>
        <w:tabs>
          <w:tab w:val="num" w:pos="1134"/>
        </w:tabs>
        <w:suppressAutoHyphens w:val="0"/>
        <w:autoSpaceDN/>
        <w:spacing w:before="80" w:after="0" w:line="240" w:lineRule="auto"/>
        <w:ind w:left="1134" w:hanging="56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592331">
        <w:rPr>
          <w:rFonts w:asciiTheme="minorHAnsi" w:hAnsiTheme="minorHAnsi" w:cstheme="minorHAnsi"/>
          <w:sz w:val="24"/>
          <w:szCs w:val="24"/>
        </w:rPr>
        <w:t>...............................</w:t>
      </w: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07"/>
        <w:gridCol w:w="1314"/>
        <w:gridCol w:w="4022"/>
      </w:tblGrid>
      <w:tr w:rsidR="00704F1D" w:rsidRPr="000844E6" w14:paraId="3ACD976B" w14:textId="77777777" w:rsidTr="00704F1D">
        <w:trPr>
          <w:trHeight w:val="636"/>
        </w:trPr>
        <w:tc>
          <w:tcPr>
            <w:tcW w:w="3807" w:type="dxa"/>
          </w:tcPr>
          <w:p w14:paraId="1B968DF1" w14:textId="77777777" w:rsidR="00704F1D" w:rsidRPr="000844E6" w:rsidRDefault="00704F1D" w:rsidP="00BF74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D02A18" w14:textId="77777777" w:rsidR="00704F1D" w:rsidRPr="000844E6" w:rsidRDefault="00704F1D" w:rsidP="00BF74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1EBC8DD" w14:textId="77777777" w:rsidR="00704F1D" w:rsidRPr="000844E6" w:rsidRDefault="00704F1D" w:rsidP="00BF74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(miejsce, data)</w:t>
            </w:r>
          </w:p>
        </w:tc>
        <w:tc>
          <w:tcPr>
            <w:tcW w:w="1314" w:type="dxa"/>
          </w:tcPr>
          <w:p w14:paraId="0D85A0BA" w14:textId="77777777" w:rsidR="00704F1D" w:rsidRPr="000844E6" w:rsidRDefault="00704F1D" w:rsidP="00BF74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2" w:type="dxa"/>
          </w:tcPr>
          <w:p w14:paraId="5A73BC43" w14:textId="77777777" w:rsidR="00704F1D" w:rsidRPr="000844E6" w:rsidRDefault="00704F1D" w:rsidP="00BF74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0A3520" w14:textId="77777777" w:rsidR="00704F1D" w:rsidRPr="000844E6" w:rsidRDefault="00704F1D" w:rsidP="00BF74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A4DDDA" w14:textId="77777777" w:rsidR="00704F1D" w:rsidRPr="000844E6" w:rsidRDefault="00704F1D" w:rsidP="00BF74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DFA3C7" w14:textId="77777777" w:rsidR="00704F1D" w:rsidRPr="000844E6" w:rsidRDefault="00704F1D" w:rsidP="00BF74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C9AC9E2" w14:textId="77777777" w:rsidR="00704F1D" w:rsidRPr="000844E6" w:rsidRDefault="00704F1D" w:rsidP="00BF74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(podpis osoby/-</w:t>
            </w:r>
            <w:proofErr w:type="spellStart"/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ób</w:t>
            </w:r>
            <w:proofErr w:type="spellEnd"/>
            <w:r w:rsidRPr="000844E6">
              <w:rPr>
                <w:rFonts w:asciiTheme="minorHAnsi" w:hAnsiTheme="minorHAnsi" w:cstheme="minorHAnsi"/>
                <w:sz w:val="18"/>
                <w:szCs w:val="18"/>
              </w:rPr>
              <w:t xml:space="preserve"> uprawnionej/-</w:t>
            </w:r>
            <w:proofErr w:type="spellStart"/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</w:p>
          <w:p w14:paraId="193FAC9C" w14:textId="77777777" w:rsidR="00704F1D" w:rsidRPr="000844E6" w:rsidRDefault="00704F1D" w:rsidP="00BF74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do reprezentowania wykonawcy)</w:t>
            </w:r>
          </w:p>
        </w:tc>
      </w:tr>
    </w:tbl>
    <w:p w14:paraId="7E67A189" w14:textId="2F1EC9F7" w:rsidR="000D3046" w:rsidRPr="00704F1D" w:rsidRDefault="000D3046" w:rsidP="00704F1D"/>
    <w:sectPr w:rsidR="000D3046" w:rsidRPr="00704F1D" w:rsidSect="00012B4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5F53" w14:textId="77777777" w:rsidR="00FF4931" w:rsidRDefault="00FF4931" w:rsidP="00FF4931">
      <w:pPr>
        <w:spacing w:after="0" w:line="240" w:lineRule="auto"/>
      </w:pPr>
      <w:r>
        <w:separator/>
      </w:r>
    </w:p>
  </w:endnote>
  <w:endnote w:type="continuationSeparator" w:id="0">
    <w:p w14:paraId="143FD346" w14:textId="77777777" w:rsidR="00FF4931" w:rsidRDefault="00FF4931" w:rsidP="00FF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CF637" w14:textId="77777777" w:rsidR="00FF4931" w:rsidRDefault="00FF4931" w:rsidP="00FF4931">
      <w:pPr>
        <w:spacing w:after="0" w:line="240" w:lineRule="auto"/>
      </w:pPr>
      <w:r>
        <w:separator/>
      </w:r>
    </w:p>
  </w:footnote>
  <w:footnote w:type="continuationSeparator" w:id="0">
    <w:p w14:paraId="0D719843" w14:textId="77777777" w:rsidR="00FF4931" w:rsidRDefault="00FF4931" w:rsidP="00FF4931">
      <w:pPr>
        <w:spacing w:after="0" w:line="240" w:lineRule="auto"/>
      </w:pPr>
      <w:r>
        <w:continuationSeparator/>
      </w:r>
    </w:p>
  </w:footnote>
  <w:footnote w:id="1">
    <w:p w14:paraId="7C36A6EE" w14:textId="77777777" w:rsidR="00704F1D" w:rsidRDefault="00704F1D" w:rsidP="00704F1D">
      <w:pPr>
        <w:pStyle w:val="Tekstprzypisudolnego"/>
        <w:jc w:val="both"/>
        <w:rPr>
          <w:rFonts w:ascii="Arial" w:hAnsi="Arial" w:cs="Arial"/>
          <w:sz w:val="12"/>
          <w:szCs w:val="16"/>
        </w:rPr>
      </w:pPr>
      <w:r>
        <w:rPr>
          <w:rStyle w:val="Odwoanieprzypisudolnego"/>
          <w:rFonts w:ascii="Arial" w:eastAsia="Palatino Linotype" w:hAnsi="Arial" w:cs="Arial"/>
          <w:sz w:val="12"/>
        </w:rPr>
        <w:footnoteRef/>
      </w:r>
      <w:r>
        <w:rPr>
          <w:rFonts w:ascii="Arial" w:hAnsi="Arial" w:cs="Arial"/>
          <w:sz w:val="12"/>
        </w:rPr>
        <w:t xml:space="preserve"> </w:t>
      </w:r>
      <w:r>
        <w:rPr>
          <w:rFonts w:ascii="Arial" w:hAnsi="Arial" w:cs="Arial"/>
          <w:sz w:val="12"/>
          <w:szCs w:val="16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57AEE81A" w14:textId="77777777" w:rsidR="00704F1D" w:rsidRDefault="00704F1D" w:rsidP="00704F1D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eastAsia="Palatino Linotype" w:hAnsi="Arial" w:cs="Arial"/>
          <w:sz w:val="12"/>
          <w:szCs w:val="16"/>
        </w:rPr>
        <w:footnoteRef/>
      </w:r>
      <w:r>
        <w:rPr>
          <w:rFonts w:ascii="Arial" w:hAnsi="Arial" w:cs="Arial"/>
          <w:sz w:val="12"/>
          <w:szCs w:val="16"/>
        </w:rPr>
        <w:t xml:space="preserve"> Niepotrzebne skreślić, w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6AE"/>
    <w:multiLevelType w:val="multilevel"/>
    <w:tmpl w:val="A36E4B6E"/>
    <w:lvl w:ilvl="0">
      <w:start w:val="1"/>
      <w:numFmt w:val="decimal"/>
      <w:lvlText w:val="%1)"/>
      <w:lvlJc w:val="left"/>
      <w:pPr>
        <w:ind w:left="797" w:hanging="360"/>
      </w:p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3."/>
      <w:lvlJc w:val="right"/>
      <w:pPr>
        <w:ind w:left="2237" w:hanging="180"/>
      </w:pPr>
    </w:lvl>
    <w:lvl w:ilvl="3">
      <w:start w:val="1"/>
      <w:numFmt w:val="decimal"/>
      <w:lvlText w:val="%4."/>
      <w:lvlJc w:val="left"/>
      <w:pPr>
        <w:ind w:left="2957" w:hanging="360"/>
      </w:pPr>
    </w:lvl>
    <w:lvl w:ilvl="4">
      <w:start w:val="1"/>
      <w:numFmt w:val="lowerLetter"/>
      <w:lvlText w:val="%5."/>
      <w:lvlJc w:val="left"/>
      <w:pPr>
        <w:ind w:left="3677" w:hanging="360"/>
      </w:pPr>
    </w:lvl>
    <w:lvl w:ilvl="5">
      <w:start w:val="1"/>
      <w:numFmt w:val="lowerRoman"/>
      <w:lvlText w:val="%6."/>
      <w:lvlJc w:val="right"/>
      <w:pPr>
        <w:ind w:left="4397" w:hanging="180"/>
      </w:pPr>
    </w:lvl>
    <w:lvl w:ilvl="6">
      <w:start w:val="1"/>
      <w:numFmt w:val="decimal"/>
      <w:lvlText w:val="%7."/>
      <w:lvlJc w:val="left"/>
      <w:pPr>
        <w:ind w:left="5117" w:hanging="360"/>
      </w:pPr>
    </w:lvl>
    <w:lvl w:ilvl="7">
      <w:start w:val="1"/>
      <w:numFmt w:val="lowerLetter"/>
      <w:lvlText w:val="%8."/>
      <w:lvlJc w:val="left"/>
      <w:pPr>
        <w:ind w:left="5837" w:hanging="360"/>
      </w:pPr>
    </w:lvl>
    <w:lvl w:ilvl="8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2032C9E"/>
    <w:multiLevelType w:val="hybridMultilevel"/>
    <w:tmpl w:val="004CC05E"/>
    <w:lvl w:ilvl="0" w:tplc="4B2AD9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F4FCB"/>
    <w:multiLevelType w:val="multilevel"/>
    <w:tmpl w:val="E3A0ED12"/>
    <w:lvl w:ilvl="0">
      <w:start w:val="1"/>
      <w:numFmt w:val="lowerLetter"/>
      <w:lvlText w:val="%1)"/>
      <w:lvlJc w:val="left"/>
      <w:pPr>
        <w:ind w:left="797" w:hanging="360"/>
      </w:p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3."/>
      <w:lvlJc w:val="right"/>
      <w:pPr>
        <w:ind w:left="2237" w:hanging="180"/>
      </w:pPr>
    </w:lvl>
    <w:lvl w:ilvl="3">
      <w:start w:val="1"/>
      <w:numFmt w:val="decimal"/>
      <w:lvlText w:val="%4."/>
      <w:lvlJc w:val="left"/>
      <w:pPr>
        <w:ind w:left="2957" w:hanging="360"/>
      </w:pPr>
    </w:lvl>
    <w:lvl w:ilvl="4">
      <w:start w:val="1"/>
      <w:numFmt w:val="lowerLetter"/>
      <w:lvlText w:val="%5."/>
      <w:lvlJc w:val="left"/>
      <w:pPr>
        <w:ind w:left="3677" w:hanging="360"/>
      </w:pPr>
    </w:lvl>
    <w:lvl w:ilvl="5">
      <w:start w:val="1"/>
      <w:numFmt w:val="lowerRoman"/>
      <w:lvlText w:val="%6."/>
      <w:lvlJc w:val="right"/>
      <w:pPr>
        <w:ind w:left="4397" w:hanging="180"/>
      </w:pPr>
    </w:lvl>
    <w:lvl w:ilvl="6">
      <w:start w:val="1"/>
      <w:numFmt w:val="decimal"/>
      <w:lvlText w:val="%7."/>
      <w:lvlJc w:val="left"/>
      <w:pPr>
        <w:ind w:left="5117" w:hanging="360"/>
      </w:pPr>
    </w:lvl>
    <w:lvl w:ilvl="7">
      <w:start w:val="1"/>
      <w:numFmt w:val="lowerLetter"/>
      <w:lvlText w:val="%8."/>
      <w:lvlJc w:val="left"/>
      <w:pPr>
        <w:ind w:left="5837" w:hanging="360"/>
      </w:pPr>
    </w:lvl>
    <w:lvl w:ilvl="8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0257D9"/>
    <w:multiLevelType w:val="multilevel"/>
    <w:tmpl w:val="C08C6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3D1A3E"/>
    <w:multiLevelType w:val="hybridMultilevel"/>
    <w:tmpl w:val="004CC05E"/>
    <w:lvl w:ilvl="0" w:tplc="4B2AD9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F0AC0"/>
    <w:multiLevelType w:val="multilevel"/>
    <w:tmpl w:val="43848D8C"/>
    <w:lvl w:ilvl="0">
      <w:numFmt w:val="bullet"/>
      <w:lvlText w:val=""/>
      <w:lvlJc w:val="left"/>
      <w:pPr>
        <w:ind w:left="15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20" w:hanging="360"/>
      </w:pPr>
      <w:rPr>
        <w:rFonts w:ascii="Wingdings" w:hAnsi="Wingdings"/>
      </w:rPr>
    </w:lvl>
  </w:abstractNum>
  <w:abstractNum w:abstractNumId="8" w15:restartNumberingAfterBreak="0">
    <w:nsid w:val="53BC23BF"/>
    <w:multiLevelType w:val="multilevel"/>
    <w:tmpl w:val="370E65B2"/>
    <w:lvl w:ilvl="0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17307D"/>
    <w:multiLevelType w:val="multilevel"/>
    <w:tmpl w:val="31DAFB68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2"/>
      <w:numFmt w:val="decimal"/>
      <w:lvlText w:val="1.%2."/>
      <w:lvlJc w:val="left"/>
      <w:pPr>
        <w:ind w:left="57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0" w15:restartNumberingAfterBreak="0">
    <w:nsid w:val="58672F2B"/>
    <w:multiLevelType w:val="hybridMultilevel"/>
    <w:tmpl w:val="B51456F2"/>
    <w:lvl w:ilvl="0" w:tplc="E1EA6728">
      <w:start w:val="1"/>
      <w:numFmt w:val="bullet"/>
      <w:lvlText w:val=""/>
      <w:lvlJc w:val="left"/>
      <w:pPr>
        <w:ind w:left="156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A5E1365"/>
    <w:multiLevelType w:val="hybridMultilevel"/>
    <w:tmpl w:val="A992C458"/>
    <w:lvl w:ilvl="0" w:tplc="D054CBF8">
      <w:start w:val="1"/>
      <w:numFmt w:val="bullet"/>
      <w:lvlText w:val="o"/>
      <w:lvlJc w:val="left"/>
      <w:pPr>
        <w:ind w:left="1571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0706A59"/>
    <w:multiLevelType w:val="multilevel"/>
    <w:tmpl w:val="23A019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89C6E3C"/>
    <w:multiLevelType w:val="multilevel"/>
    <w:tmpl w:val="A5D20C38"/>
    <w:lvl w:ilvl="0">
      <w:start w:val="1"/>
      <w:numFmt w:val="decimal"/>
      <w:lvlText w:val="%1."/>
      <w:lvlJc w:val="left"/>
      <w:pPr>
        <w:ind w:left="437" w:hanging="360"/>
      </w:pPr>
      <w:rPr>
        <w:rFonts w:ascii="Palatino Linotype" w:hAnsi="Palatino Linotype"/>
        <w:sz w:val="22"/>
      </w:r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num w:numId="1" w16cid:durableId="1460030366">
    <w:abstractNumId w:val="13"/>
  </w:num>
  <w:num w:numId="2" w16cid:durableId="1119951340">
    <w:abstractNumId w:val="0"/>
  </w:num>
  <w:num w:numId="3" w16cid:durableId="754545915">
    <w:abstractNumId w:val="2"/>
  </w:num>
  <w:num w:numId="4" w16cid:durableId="548688913">
    <w:abstractNumId w:val="7"/>
  </w:num>
  <w:num w:numId="5" w16cid:durableId="1252281280">
    <w:abstractNumId w:val="11"/>
  </w:num>
  <w:num w:numId="6" w16cid:durableId="1256523571">
    <w:abstractNumId w:val="1"/>
  </w:num>
  <w:num w:numId="7" w16cid:durableId="1408841482">
    <w:abstractNumId w:val="6"/>
  </w:num>
  <w:num w:numId="8" w16cid:durableId="1079208415">
    <w:abstractNumId w:val="10"/>
  </w:num>
  <w:num w:numId="9" w16cid:durableId="168759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2819252">
    <w:abstractNumId w:val="4"/>
  </w:num>
  <w:num w:numId="11" w16cid:durableId="1701201049">
    <w:abstractNumId w:val="12"/>
  </w:num>
  <w:num w:numId="12" w16cid:durableId="1645162267">
    <w:abstractNumId w:val="9"/>
  </w:num>
  <w:num w:numId="13" w16cid:durableId="1672104476">
    <w:abstractNumId w:val="8"/>
  </w:num>
  <w:num w:numId="14" w16cid:durableId="1973710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56"/>
    <w:rsid w:val="00012B4A"/>
    <w:rsid w:val="000D3046"/>
    <w:rsid w:val="00451279"/>
    <w:rsid w:val="00563304"/>
    <w:rsid w:val="005B1656"/>
    <w:rsid w:val="006E260E"/>
    <w:rsid w:val="00704F1D"/>
    <w:rsid w:val="008357BC"/>
    <w:rsid w:val="008E3E56"/>
    <w:rsid w:val="00BD4587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17E6"/>
  <w15:chartTrackingRefBased/>
  <w15:docId w15:val="{166AF5DC-7084-43C9-A165-9CF581DB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65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Odstavec,Podsis rysunku,List Paragraph,maz_wyliczenie,opis dzialania,K-P_odwolanie,A_wyliczenie,Akapit z listą5,Akapit z listą BS,Sl_Akapit z listą,Akapit z listą numerowaną,EPL lista punktowana z wyrózneniem,Lettre d'introduction,lp1"/>
    <w:basedOn w:val="Normalny"/>
    <w:link w:val="AkapitzlistZnak"/>
    <w:uiPriority w:val="34"/>
    <w:qFormat/>
    <w:rsid w:val="005B1656"/>
    <w:pPr>
      <w:spacing w:after="154" w:line="230" w:lineRule="auto"/>
      <w:ind w:left="720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character" w:customStyle="1" w:styleId="AkapitzlistZnak">
    <w:name w:val="Akapit z listą Znak"/>
    <w:aliases w:val="L1 Znak,Odstavec Znak,Podsis rysunku Znak,List Paragraph Znak,maz_wyliczenie Znak,opis dzialania Znak,K-P_odwolanie Znak,A_wyliczenie Znak,Akapit z listą5 Znak,Akapit z listą BS Znak,Sl_Akapit z listą Znak,Lettre d'introduction Znak"/>
    <w:link w:val="Akapitzlist"/>
    <w:uiPriority w:val="34"/>
    <w:qFormat/>
    <w:rsid w:val="00FF4931"/>
    <w:rPr>
      <w:rFonts w:ascii="Palatino Linotype" w:eastAsia="Palatino Linotype" w:hAnsi="Palatino Linotype" w:cs="Palatino Linotype"/>
      <w:color w:val="000000"/>
      <w:lang w:eastAsia="pl-PL"/>
    </w:rPr>
  </w:style>
  <w:style w:type="paragraph" w:styleId="Tekstprzypisudolnego">
    <w:name w:val="footnote text"/>
    <w:aliases w:val=" Znak10,Znak10,Podrozdział,Footnote,Podrozdzia3"/>
    <w:basedOn w:val="Normalny"/>
    <w:link w:val="TekstprzypisudolnegoZnak"/>
    <w:rsid w:val="00FF4931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 Znak10 Znak,Znak10 Znak,Podrozdział Znak,Footnote Znak,Podrozdzia3 Znak"/>
    <w:basedOn w:val="Domylnaczcionkaakapitu"/>
    <w:link w:val="Tekstprzypisudolnego"/>
    <w:rsid w:val="00FF4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F493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04F1D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4F1D"/>
    <w:rPr>
      <w:rFonts w:ascii="Calibri" w:eastAsia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F1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F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Strączyński</dc:creator>
  <cp:keywords/>
  <dc:description/>
  <cp:lastModifiedBy>Marcin Strączyński</cp:lastModifiedBy>
  <cp:revision>4</cp:revision>
  <dcterms:created xsi:type="dcterms:W3CDTF">2023-03-16T10:10:00Z</dcterms:created>
  <dcterms:modified xsi:type="dcterms:W3CDTF">2023-03-16T10:16:00Z</dcterms:modified>
</cp:coreProperties>
</file>