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167EFED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10461B8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5E443C57" w14:textId="6055BA78" w:rsidR="00522E80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 w:rsidRPr="00550CB4">
        <w:rPr>
          <w:rFonts w:eastAsia="Times New Roman"/>
          <w:lang w:eastAsia="pl-PL"/>
        </w:rPr>
        <w:t>art. 2 ust.</w:t>
      </w:r>
      <w:r w:rsidR="00550CB4" w:rsidRPr="00550CB4">
        <w:rPr>
          <w:rFonts w:eastAsia="Times New Roman"/>
          <w:lang w:eastAsia="pl-PL"/>
        </w:rPr>
        <w:t xml:space="preserve"> </w:t>
      </w:r>
      <w:r w:rsidR="00F713CB" w:rsidRPr="00550CB4">
        <w:rPr>
          <w:rFonts w:eastAsia="Times New Roman"/>
          <w:lang w:eastAsia="pl-PL"/>
        </w:rPr>
        <w:t>1 pkt. 1</w:t>
      </w:r>
      <w:r w:rsidRPr="00550CB4">
        <w:rPr>
          <w:rFonts w:eastAsia="Times New Roman"/>
          <w:lang w:eastAsia="pl-PL"/>
        </w:rPr>
        <w:t xml:space="preserve"> ustawy z dnia </w:t>
      </w:r>
      <w:r w:rsidR="00F713CB" w:rsidRPr="00550CB4">
        <w:rPr>
          <w:rFonts w:eastAsia="Times New Roman"/>
          <w:lang w:eastAsia="pl-PL"/>
        </w:rPr>
        <w:t>11</w:t>
      </w:r>
      <w:r w:rsidRPr="00550CB4">
        <w:rPr>
          <w:rFonts w:eastAsia="Times New Roman"/>
          <w:lang w:eastAsia="pl-PL"/>
        </w:rPr>
        <w:t xml:space="preserve"> </w:t>
      </w:r>
      <w:r w:rsidR="00F713CB" w:rsidRPr="00550CB4">
        <w:rPr>
          <w:rFonts w:eastAsia="Times New Roman"/>
          <w:lang w:eastAsia="pl-PL"/>
        </w:rPr>
        <w:t>września</w:t>
      </w:r>
      <w:r w:rsidRPr="00550CB4">
        <w:rPr>
          <w:rFonts w:eastAsia="Times New Roman"/>
          <w:lang w:eastAsia="pl-PL"/>
        </w:rPr>
        <w:t xml:space="preserve"> 20</w:t>
      </w:r>
      <w:r w:rsidR="00F713CB" w:rsidRPr="00550CB4">
        <w:rPr>
          <w:rFonts w:eastAsia="Times New Roman"/>
          <w:lang w:eastAsia="pl-PL"/>
        </w:rPr>
        <w:t>19</w:t>
      </w:r>
      <w:r w:rsidRPr="00550CB4">
        <w:rPr>
          <w:rFonts w:eastAsia="Times New Roman"/>
          <w:lang w:eastAsia="pl-PL"/>
        </w:rPr>
        <w:t xml:space="preserve"> r. Prawo zamówień Publicznych </w:t>
      </w:r>
      <w:r w:rsidR="00F857FA" w:rsidRPr="00550CB4">
        <w:rPr>
          <w:rFonts w:eastAsia="Times New Roman"/>
          <w:lang w:eastAsia="pl-PL"/>
        </w:rPr>
        <w:t>(</w:t>
      </w:r>
      <w:r w:rsidR="002150D9" w:rsidRPr="00550CB4">
        <w:rPr>
          <w:rFonts w:eastAsia="Times New Roman"/>
          <w:lang w:eastAsia="pl-PL"/>
        </w:rPr>
        <w:t>Dz.U. z 202</w:t>
      </w:r>
      <w:r w:rsidR="00E510EC" w:rsidRPr="00550CB4">
        <w:rPr>
          <w:rFonts w:eastAsia="Times New Roman"/>
          <w:lang w:eastAsia="pl-PL"/>
        </w:rPr>
        <w:t>6</w:t>
      </w:r>
      <w:r w:rsidR="00F857FA" w:rsidRPr="00550CB4">
        <w:rPr>
          <w:rFonts w:eastAsia="Times New Roman"/>
          <w:lang w:eastAsia="pl-PL"/>
        </w:rPr>
        <w:t xml:space="preserve"> r. poz. </w:t>
      </w:r>
      <w:r w:rsidR="00E510EC" w:rsidRPr="00550CB4">
        <w:rPr>
          <w:rFonts w:eastAsia="Times New Roman"/>
          <w:lang w:eastAsia="pl-PL"/>
        </w:rPr>
        <w:t>793</w:t>
      </w:r>
      <w:r w:rsidR="009908BE" w:rsidRPr="00550CB4">
        <w:rPr>
          <w:rFonts w:eastAsia="Times New Roman"/>
          <w:lang w:eastAsia="pl-PL"/>
        </w:rPr>
        <w:t xml:space="preserve"> z </w:t>
      </w:r>
      <w:proofErr w:type="spellStart"/>
      <w:r w:rsidR="009908BE" w:rsidRPr="00550CB4">
        <w:rPr>
          <w:rFonts w:eastAsia="Times New Roman"/>
          <w:lang w:eastAsia="pl-PL"/>
        </w:rPr>
        <w:t>późn</w:t>
      </w:r>
      <w:proofErr w:type="spellEnd"/>
      <w:r w:rsidR="009908BE" w:rsidRPr="00550CB4">
        <w:rPr>
          <w:rFonts w:eastAsia="Times New Roman"/>
          <w:lang w:eastAsia="pl-PL"/>
        </w:rPr>
        <w:t>. zmianami</w:t>
      </w:r>
      <w:r w:rsidR="00F857FA" w:rsidRPr="00550CB4">
        <w:rPr>
          <w:rFonts w:eastAsia="Times New Roman"/>
          <w:lang w:eastAsia="pl-PL"/>
        </w:rPr>
        <w:t>)</w:t>
      </w:r>
      <w:r w:rsidRPr="004A419D">
        <w:rPr>
          <w:rFonts w:eastAsia="Times New Roman"/>
          <w:bCs/>
          <w:lang w:eastAsia="pl-PL"/>
        </w:rPr>
        <w:t xml:space="preserve"> d</w:t>
      </w:r>
      <w:r w:rsidRPr="004A419D">
        <w:rPr>
          <w:rFonts w:eastAsia="Times New Roman"/>
          <w:lang w:eastAsia="pl-PL"/>
        </w:rPr>
        <w:t>otyczącego:</w:t>
      </w:r>
    </w:p>
    <w:p w14:paraId="5E1C3D09" w14:textId="77777777" w:rsidR="00F857FA" w:rsidRDefault="00F857FA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02207E7" w14:textId="77777777" w:rsidR="003E6624" w:rsidRDefault="003E6624" w:rsidP="00522E80">
      <w:pPr>
        <w:spacing w:after="0" w:line="240" w:lineRule="auto"/>
        <w:rPr>
          <w:b/>
          <w:bCs/>
          <w:i/>
        </w:rPr>
      </w:pPr>
      <w:r>
        <w:rPr>
          <w:b/>
          <w:bCs/>
          <w:i/>
        </w:rPr>
        <w:t>„Czynności konserwacyjnych</w:t>
      </w:r>
      <w:r w:rsidRPr="003E6624">
        <w:rPr>
          <w:b/>
          <w:bCs/>
          <w:i/>
        </w:rPr>
        <w:t xml:space="preserve"> dźwigu zainstalowanego w budynku Centrum Edukacji Przyrodniczo – Leśnej przy ul. Rydzowej 1A w Warszawie w zakresie ustalonym instrukcją producenta dźwigu, dokumentacją </w:t>
      </w:r>
      <w:proofErr w:type="spellStart"/>
      <w:r w:rsidRPr="003E6624">
        <w:rPr>
          <w:b/>
          <w:bCs/>
          <w:i/>
        </w:rPr>
        <w:t>techniczno</w:t>
      </w:r>
      <w:proofErr w:type="spellEnd"/>
      <w:r w:rsidRPr="003E6624">
        <w:rPr>
          <w:b/>
          <w:bCs/>
          <w:i/>
        </w:rPr>
        <w:t xml:space="preserve"> – </w:t>
      </w:r>
      <w:proofErr w:type="gramStart"/>
      <w:r w:rsidRPr="003E6624">
        <w:rPr>
          <w:b/>
          <w:bCs/>
          <w:i/>
        </w:rPr>
        <w:t>ruchową urządzenia</w:t>
      </w:r>
      <w:proofErr w:type="gramEnd"/>
      <w:r w:rsidRPr="003E6624">
        <w:rPr>
          <w:b/>
          <w:bCs/>
          <w:i/>
        </w:rPr>
        <w:t>, instrukcją konserwacji oraz warunkami technicznymi Urzędu Dozoru Technicznego, utrzymanie dźwigu w ciągłym ruchu z wyjątkiem okresów, w których dokonywane są czynności konserwacyjne i naprawy główne”.</w:t>
      </w:r>
    </w:p>
    <w:p w14:paraId="77270B44" w14:textId="3D8FB37D" w:rsidR="00522E80" w:rsidRPr="003E6624" w:rsidRDefault="00522E80" w:rsidP="00522E80">
      <w:pPr>
        <w:spacing w:after="0" w:line="240" w:lineRule="auto"/>
        <w:rPr>
          <w:b/>
          <w:bCs/>
          <w:i/>
        </w:rPr>
      </w:pPr>
      <w:r w:rsidRPr="004A419D">
        <w:rPr>
          <w:rFonts w:eastAsia="Times New Roman"/>
          <w:lang w:eastAsia="pl-PL"/>
        </w:rPr>
        <w:t xml:space="preserve">składamy </w:t>
      </w:r>
      <w:r w:rsidR="00550CB4" w:rsidRPr="004A419D">
        <w:rPr>
          <w:rFonts w:eastAsia="Times New Roman"/>
          <w:lang w:eastAsia="pl-PL"/>
        </w:rPr>
        <w:t>ofertę następującej</w:t>
      </w:r>
      <w:r w:rsidRPr="004A419D">
        <w:rPr>
          <w:rFonts w:eastAsia="Times New Roman"/>
          <w:lang w:eastAsia="pl-PL"/>
        </w:rPr>
        <w:t xml:space="preserve"> treści:</w:t>
      </w:r>
    </w:p>
    <w:p w14:paraId="53C88F11" w14:textId="77777777" w:rsidR="00E500C6" w:rsidRPr="004A419D" w:rsidRDefault="00E500C6" w:rsidP="00522E80">
      <w:pPr>
        <w:spacing w:after="0" w:line="240" w:lineRule="auto"/>
        <w:rPr>
          <w:rFonts w:eastAsia="Times New Roman"/>
          <w:lang w:eastAsia="pl-PL"/>
        </w:rPr>
      </w:pP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56A8A9D1" w14:textId="20EF33B2" w:rsidR="00C26F96" w:rsidRPr="004A419D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 zamówienia za cenę netto.................................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..............................zł.</w:t>
      </w:r>
    </w:p>
    <w:p w14:paraId="1F879DCE" w14:textId="139EF12F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Obowiązujący podatek VAT    .......%       .....................................................</w:t>
      </w:r>
      <w:r w:rsidR="00BF5317"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....................zł.</w:t>
      </w:r>
    </w:p>
    <w:p w14:paraId="30BDAA60" w14:textId="5397506B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773DE3BD" w14:textId="6EF5097C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438163E0" w14:textId="6AA72B5D" w:rsidR="00E500C6" w:rsidRDefault="00C26F96" w:rsidP="00024031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...........................................</w:t>
      </w:r>
    </w:p>
    <w:p w14:paraId="06771F21" w14:textId="20F6F23A" w:rsidR="009969F4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Oferujemy dodatkowo……………………………………………………………………………………………………………</w:t>
      </w:r>
      <w:proofErr w:type="gramStart"/>
      <w:r>
        <w:rPr>
          <w:rFonts w:eastAsia="Times New Roman"/>
          <w:lang w:eastAsia="pl-PL"/>
        </w:rPr>
        <w:t>…….</w:t>
      </w:r>
      <w:proofErr w:type="gramEnd"/>
      <w:r>
        <w:rPr>
          <w:rFonts w:eastAsia="Times New Roman"/>
          <w:lang w:eastAsia="pl-PL"/>
        </w:rPr>
        <w:t>.</w:t>
      </w:r>
    </w:p>
    <w:p w14:paraId="7AF18DB9" w14:textId="4C4118E8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>
        <w:rPr>
          <w:rFonts w:eastAsia="Times New Roman"/>
          <w:lang w:eastAsia="pl-PL"/>
        </w:rPr>
        <w:t>.</w:t>
      </w:r>
    </w:p>
    <w:p w14:paraId="2C2B790F" w14:textId="7C1DD422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</w:r>
      <w:proofErr w:type="gramStart"/>
      <w:r w:rsidRPr="005A1804">
        <w:rPr>
          <w:rFonts w:eastAsia="Times New Roman"/>
          <w:lang w:eastAsia="pl-PL"/>
        </w:rPr>
        <w:t>NIP  .......................................................</w:t>
      </w:r>
      <w:proofErr w:type="gramEnd"/>
    </w:p>
    <w:p w14:paraId="505AB840" w14:textId="2073051A" w:rsidR="004D5552" w:rsidRDefault="004D5552" w:rsidP="004D55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>Oświadczamy, że nie jestem umieszczony na listach i nie podlegam wykluczeniu na podstawie 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>02</w:t>
      </w:r>
      <w:r w:rsidR="007D2B8C">
        <w:rPr>
          <w:rFonts w:eastAsia="Times New Roman"/>
          <w:lang w:eastAsia="pl-PL"/>
        </w:rPr>
        <w:t>5</w:t>
      </w:r>
      <w:r w:rsidR="00536875">
        <w:rPr>
          <w:rFonts w:eastAsia="Times New Roman"/>
          <w:lang w:eastAsia="pl-PL"/>
        </w:rPr>
        <w:t xml:space="preserve"> r. poz. </w:t>
      </w:r>
      <w:r w:rsidR="00313929">
        <w:rPr>
          <w:rFonts w:eastAsia="Times New Roman"/>
          <w:lang w:eastAsia="pl-PL"/>
        </w:rPr>
        <w:t>5</w:t>
      </w:r>
      <w:r w:rsidR="007D2B8C">
        <w:rPr>
          <w:rFonts w:eastAsia="Times New Roman"/>
          <w:lang w:eastAsia="pl-PL"/>
        </w:rPr>
        <w:t>14</w:t>
      </w:r>
      <w:r w:rsidRPr="004D5552">
        <w:rPr>
          <w:rFonts w:eastAsia="Times New Roman"/>
          <w:lang w:eastAsia="pl-PL"/>
        </w:rPr>
        <w:t>).</w:t>
      </w:r>
    </w:p>
    <w:p w14:paraId="60A90B49" w14:textId="77777777" w:rsidR="0054754F" w:rsidRPr="0054754F" w:rsidRDefault="0054754F" w:rsidP="0054754F">
      <w:pPr>
        <w:rPr>
          <w:lang w:eastAsia="pl-PL"/>
        </w:rPr>
      </w:pP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E952FDC" w14:textId="39256086" w:rsidR="002748B0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A0940" w14:textId="77777777" w:rsidR="002748B0" w:rsidRPr="0054754F" w:rsidRDefault="002748B0" w:rsidP="0054754F">
      <w:pPr>
        <w:rPr>
          <w:lang w:eastAsia="pl-PL"/>
        </w:rPr>
      </w:pP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64406258" w14:textId="71F76ABD" w:rsidR="001F63D6" w:rsidRDefault="001F63D6" w:rsidP="001F63D6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  <w:bookmarkEnd w:id="0"/>
    </w:p>
    <w:sectPr w:rsidR="001F6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21C115AA"/>
    <w:multiLevelType w:val="multilevel"/>
    <w:tmpl w:val="7C12571E"/>
    <w:styleLink w:val="WWOutlineListStyle1"/>
    <w:lvl w:ilvl="0">
      <w:start w:val="11"/>
      <w:numFmt w:val="decimal"/>
      <w:pStyle w:val="Nagwek1"/>
      <w:lvlText w:val="%1"/>
      <w:lvlJc w:val="left"/>
      <w:pPr>
        <w:ind w:left="1275" w:firstLine="0"/>
      </w:pPr>
      <w:rPr>
        <w:rFonts w:ascii="Palatino Linotype" w:eastAsia="Palatino Linotype" w:hAnsi="Palatino Linotype" w:cs="Palatino Linotype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upperRoman"/>
      <w:pStyle w:val="Nagwek5"/>
      <w:lvlText w:val="%5."/>
      <w:lvlJc w:val="left"/>
      <w:pPr>
        <w:ind w:left="7100" w:hanging="720"/>
      </w:pPr>
    </w:lvl>
    <w:lvl w:ilvl="5">
      <w:start w:val="1"/>
      <w:numFmt w:val="upperRoman"/>
      <w:pStyle w:val="Nagwek6"/>
      <w:lvlText w:val="%6."/>
      <w:lvlJc w:val="left"/>
      <w:pPr>
        <w:ind w:left="720" w:hanging="720"/>
      </w:p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1989700236">
    <w:abstractNumId w:val="0"/>
  </w:num>
  <w:num w:numId="2" w16cid:durableId="51268887">
    <w:abstractNumId w:val="2"/>
  </w:num>
  <w:num w:numId="3" w16cid:durableId="11279682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24031"/>
    <w:rsid w:val="000F3023"/>
    <w:rsid w:val="00134A3C"/>
    <w:rsid w:val="001F63D6"/>
    <w:rsid w:val="00201728"/>
    <w:rsid w:val="0021466D"/>
    <w:rsid w:val="002150D9"/>
    <w:rsid w:val="00266C5D"/>
    <w:rsid w:val="00273524"/>
    <w:rsid w:val="002748B0"/>
    <w:rsid w:val="002B45D3"/>
    <w:rsid w:val="002C14DC"/>
    <w:rsid w:val="00313929"/>
    <w:rsid w:val="00315C03"/>
    <w:rsid w:val="003E6624"/>
    <w:rsid w:val="004032E9"/>
    <w:rsid w:val="00414894"/>
    <w:rsid w:val="004D5552"/>
    <w:rsid w:val="004F0C8B"/>
    <w:rsid w:val="00522E80"/>
    <w:rsid w:val="00536875"/>
    <w:rsid w:val="00545B86"/>
    <w:rsid w:val="0054754F"/>
    <w:rsid w:val="00550CB4"/>
    <w:rsid w:val="005A1804"/>
    <w:rsid w:val="005E50E9"/>
    <w:rsid w:val="00644801"/>
    <w:rsid w:val="00662EE4"/>
    <w:rsid w:val="006E0A48"/>
    <w:rsid w:val="007D2B8C"/>
    <w:rsid w:val="00856F13"/>
    <w:rsid w:val="00921504"/>
    <w:rsid w:val="009862F0"/>
    <w:rsid w:val="009908BE"/>
    <w:rsid w:val="009969F4"/>
    <w:rsid w:val="00B82867"/>
    <w:rsid w:val="00BF5317"/>
    <w:rsid w:val="00C26F96"/>
    <w:rsid w:val="00C552BA"/>
    <w:rsid w:val="00CC20AF"/>
    <w:rsid w:val="00D61B8A"/>
    <w:rsid w:val="00DB339D"/>
    <w:rsid w:val="00DD3CD1"/>
    <w:rsid w:val="00E148A3"/>
    <w:rsid w:val="00E500C6"/>
    <w:rsid w:val="00E510EC"/>
    <w:rsid w:val="00E63F5A"/>
    <w:rsid w:val="00ED3D31"/>
    <w:rsid w:val="00EF20EC"/>
    <w:rsid w:val="00F05652"/>
    <w:rsid w:val="00F53A0C"/>
    <w:rsid w:val="00F713CB"/>
    <w:rsid w:val="00F8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2B45D3"/>
    <w:pPr>
      <w:keepNext/>
      <w:keepLines/>
      <w:numPr>
        <w:numId w:val="3"/>
      </w:numPr>
      <w:suppressAutoHyphens/>
      <w:autoSpaceDN w:val="0"/>
      <w:spacing w:after="0" w:line="256" w:lineRule="auto"/>
      <w:jc w:val="center"/>
      <w:textAlignment w:val="baseline"/>
      <w:outlineLvl w:val="0"/>
    </w:pPr>
    <w:rPr>
      <w:rFonts w:ascii="Palatino Linotype" w:eastAsia="Palatino Linotype" w:hAnsi="Palatino Linotype" w:cs="Palatino Linotype"/>
      <w:b/>
      <w:color w:val="000000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B45D3"/>
    <w:pPr>
      <w:keepNext/>
      <w:numPr>
        <w:ilvl w:val="4"/>
        <w:numId w:val="3"/>
      </w:numPr>
      <w:suppressAutoHyphens/>
      <w:autoSpaceDN w:val="0"/>
      <w:spacing w:after="0" w:line="240" w:lineRule="auto"/>
      <w:textAlignment w:val="baseline"/>
      <w:outlineLvl w:val="4"/>
    </w:pPr>
    <w:rPr>
      <w:rFonts w:ascii="Times New Roman" w:eastAsia="Times New Roman" w:hAnsi="Times New Roman"/>
      <w:b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2B45D3"/>
    <w:pPr>
      <w:keepNext/>
      <w:numPr>
        <w:ilvl w:val="5"/>
        <w:numId w:val="3"/>
      </w:numPr>
      <w:suppressAutoHyphens/>
      <w:autoSpaceDN w:val="0"/>
      <w:spacing w:after="0" w:line="240" w:lineRule="auto"/>
      <w:textAlignment w:val="baseline"/>
      <w:outlineLvl w:val="5"/>
    </w:pPr>
    <w:rPr>
      <w:rFonts w:ascii="Times New Roman" w:eastAsia="Times New Roman" w:hAnsi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2B45D3"/>
    <w:rPr>
      <w:rFonts w:ascii="Palatino Linotype" w:eastAsia="Palatino Linotype" w:hAnsi="Palatino Linotype" w:cs="Palatino Linotype"/>
      <w:b/>
      <w:color w:val="00000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B45D3"/>
    <w:rPr>
      <w:rFonts w:ascii="Times New Roman" w:eastAsia="Times New Roman" w:hAnsi="Times New Roman" w:cs="Times New Roman"/>
      <w:b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2B45D3"/>
    <w:rPr>
      <w:rFonts w:ascii="Times New Roman" w:eastAsia="Times New Roman" w:hAnsi="Times New Roman" w:cs="Times New Roman"/>
      <w:b/>
      <w:szCs w:val="20"/>
      <w:lang w:eastAsia="pl-PL"/>
    </w:rPr>
  </w:style>
  <w:style w:type="numbering" w:customStyle="1" w:styleId="WWOutlineListStyle1">
    <w:name w:val="WW_OutlineListStyle_1"/>
    <w:basedOn w:val="Bezlisty"/>
    <w:rsid w:val="002B45D3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9F0FD6-7FC7-4BEC-AC79-1AEC0C2E7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Paulina Zając</cp:lastModifiedBy>
  <cp:revision>15</cp:revision>
  <cp:lastPrinted>2024-08-22T08:07:00Z</cp:lastPrinted>
  <dcterms:created xsi:type="dcterms:W3CDTF">2024-08-22T12:21:00Z</dcterms:created>
  <dcterms:modified xsi:type="dcterms:W3CDTF">2026-10-21T07:07:00Z</dcterms:modified>
</cp:coreProperties>
</file>